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F0" w:rsidRDefault="00CE52F0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52F0" w:rsidRDefault="00CE52F0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35D8" w:rsidRDefault="00CE52F0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ноября</w:t>
      </w:r>
      <w:r w:rsidR="00B15C7C">
        <w:rPr>
          <w:rFonts w:ascii="Times New Roman" w:hAnsi="Times New Roman"/>
          <w:b/>
          <w:sz w:val="28"/>
          <w:szCs w:val="28"/>
        </w:rPr>
        <w:t xml:space="preserve"> </w:t>
      </w:r>
      <w:r w:rsidR="00B27C5B" w:rsidRPr="00A439AE">
        <w:rPr>
          <w:rFonts w:ascii="Times New Roman" w:hAnsi="Times New Roman"/>
          <w:b/>
          <w:sz w:val="28"/>
          <w:szCs w:val="28"/>
        </w:rPr>
        <w:t>201</w:t>
      </w:r>
      <w:r w:rsidR="00CA1E2E">
        <w:rPr>
          <w:rFonts w:ascii="Times New Roman" w:hAnsi="Times New Roman"/>
          <w:b/>
          <w:sz w:val="28"/>
          <w:szCs w:val="28"/>
        </w:rPr>
        <w:t>9</w:t>
      </w:r>
      <w:r w:rsidR="0017382A" w:rsidRPr="00A439AE">
        <w:rPr>
          <w:rFonts w:ascii="Times New Roman" w:hAnsi="Times New Roman"/>
          <w:b/>
          <w:sz w:val="28"/>
          <w:szCs w:val="28"/>
        </w:rPr>
        <w:t xml:space="preserve">года состоялось заседание </w:t>
      </w:r>
      <w:r w:rsidR="00A439AE" w:rsidRPr="00A439AE">
        <w:rPr>
          <w:rFonts w:ascii="Times New Roman" w:hAnsi="Times New Roman"/>
          <w:b/>
          <w:sz w:val="28"/>
          <w:szCs w:val="28"/>
        </w:rPr>
        <w:t>комисси</w:t>
      </w:r>
      <w:r w:rsidR="000661CC">
        <w:rPr>
          <w:rFonts w:ascii="Times New Roman" w:hAnsi="Times New Roman"/>
          <w:b/>
          <w:sz w:val="28"/>
          <w:szCs w:val="28"/>
        </w:rPr>
        <w:t>и</w:t>
      </w:r>
      <w:r w:rsidR="00A439AE" w:rsidRPr="00A439AE">
        <w:rPr>
          <w:rFonts w:ascii="Times New Roman" w:hAnsi="Times New Roman"/>
          <w:b/>
          <w:sz w:val="28"/>
          <w:szCs w:val="28"/>
        </w:rPr>
        <w:t xml:space="preserve"> </w:t>
      </w:r>
    </w:p>
    <w:p w:rsidR="002E35D8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по бюджетно-налоговой, экономической политике, </w:t>
      </w:r>
    </w:p>
    <w:p w:rsidR="00A439AE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финансовым ресурсам и </w:t>
      </w:r>
      <w:r w:rsidR="00024309">
        <w:rPr>
          <w:rFonts w:ascii="Times New Roman" w:hAnsi="Times New Roman"/>
          <w:b/>
          <w:sz w:val="28"/>
          <w:szCs w:val="28"/>
        </w:rPr>
        <w:t>с</w:t>
      </w:r>
      <w:r w:rsidRPr="00A439AE">
        <w:rPr>
          <w:rFonts w:ascii="Times New Roman" w:hAnsi="Times New Roman"/>
          <w:b/>
          <w:sz w:val="28"/>
          <w:szCs w:val="28"/>
        </w:rPr>
        <w:t>обственности</w:t>
      </w:r>
    </w:p>
    <w:p w:rsidR="00397A71" w:rsidRDefault="00397A71" w:rsidP="00397A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8D6" w:rsidRDefault="004E4BA1" w:rsidP="00CE52F0">
      <w:pPr>
        <w:ind w:right="281"/>
        <w:jc w:val="both"/>
        <w:rPr>
          <w:rFonts w:ascii="Times New Roman" w:hAnsi="Times New Roman"/>
          <w:sz w:val="28"/>
          <w:szCs w:val="28"/>
        </w:rPr>
      </w:pPr>
      <w:r w:rsidRPr="00351D40">
        <w:rPr>
          <w:rFonts w:ascii="Times New Roman" w:hAnsi="Times New Roman"/>
          <w:sz w:val="28"/>
          <w:szCs w:val="28"/>
        </w:rPr>
        <w:t xml:space="preserve">       </w:t>
      </w:r>
      <w:r w:rsidR="00BA78DE" w:rsidRPr="00351D40">
        <w:rPr>
          <w:rFonts w:ascii="Times New Roman" w:hAnsi="Times New Roman"/>
          <w:sz w:val="28"/>
          <w:szCs w:val="28"/>
        </w:rPr>
        <w:t xml:space="preserve">На заседании комиссии депутаты рассмотрели следующие проекты </w:t>
      </w:r>
    </w:p>
    <w:p w:rsid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szCs w:val="28"/>
        </w:rPr>
      </w:pPr>
      <w:r w:rsidRPr="00CE52F0">
        <w:rPr>
          <w:szCs w:val="28"/>
        </w:rPr>
        <w:t>1. «Об утверждении структуры администрации Михайловского муниципального района»</w:t>
      </w:r>
    </w:p>
    <w:p w:rsidR="00CE52F0" w:rsidRP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szCs w:val="28"/>
        </w:rPr>
      </w:pPr>
    </w:p>
    <w:p w:rsidR="00CE52F0" w:rsidRP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rStyle w:val="FontStyle17"/>
          <w:rFonts w:eastAsia="Calibri"/>
          <w:b w:val="0"/>
          <w:sz w:val="28"/>
          <w:szCs w:val="28"/>
        </w:rPr>
      </w:pPr>
      <w:r w:rsidRPr="00CE52F0">
        <w:rPr>
          <w:szCs w:val="28"/>
        </w:rPr>
        <w:t xml:space="preserve">2. </w:t>
      </w:r>
      <w:r w:rsidRPr="00CE52F0">
        <w:rPr>
          <w:rStyle w:val="FontStyle17"/>
          <w:rFonts w:eastAsia="Calibri"/>
          <w:sz w:val="28"/>
          <w:szCs w:val="28"/>
        </w:rPr>
        <w:t>«</w:t>
      </w:r>
      <w:r w:rsidRPr="00CE52F0">
        <w:rPr>
          <w:rStyle w:val="FontStyle17"/>
          <w:rFonts w:eastAsia="Calibri"/>
          <w:b w:val="0"/>
          <w:sz w:val="28"/>
          <w:szCs w:val="28"/>
        </w:rPr>
        <w:t xml:space="preserve">О  принятии полномочий, делегированных </w:t>
      </w:r>
      <w:r w:rsidRPr="00CE52F0">
        <w:rPr>
          <w:rFonts w:eastAsia="Calibri"/>
          <w:bCs/>
          <w:szCs w:val="28"/>
        </w:rPr>
        <w:t xml:space="preserve">Михайловскому муниципальному району </w:t>
      </w:r>
      <w:r w:rsidRPr="00CE52F0">
        <w:rPr>
          <w:rFonts w:eastAsia="Calibri"/>
          <w:szCs w:val="28"/>
        </w:rPr>
        <w:t>Григорьевским сельским поселением</w:t>
      </w:r>
      <w:r w:rsidRPr="00CE52F0">
        <w:rPr>
          <w:rFonts w:eastAsia="Calibri"/>
          <w:b/>
          <w:szCs w:val="28"/>
        </w:rPr>
        <w:t xml:space="preserve"> </w:t>
      </w:r>
      <w:r w:rsidRPr="00CE52F0">
        <w:rPr>
          <w:rStyle w:val="FontStyle17"/>
          <w:rFonts w:eastAsia="Calibri"/>
          <w:b w:val="0"/>
          <w:sz w:val="28"/>
          <w:szCs w:val="28"/>
        </w:rPr>
        <w:t>Михайловского муниципального района на 2020 год»</w:t>
      </w:r>
    </w:p>
    <w:p w:rsidR="00CE52F0" w:rsidRP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bCs/>
          <w:color w:val="000000"/>
          <w:szCs w:val="28"/>
        </w:rPr>
      </w:pPr>
    </w:p>
    <w:p w:rsidR="00CE52F0" w:rsidRP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szCs w:val="28"/>
        </w:rPr>
      </w:pPr>
      <w:r w:rsidRPr="00CE52F0">
        <w:rPr>
          <w:szCs w:val="28"/>
        </w:rPr>
        <w:t>3. «Об утверждении информации комиссии по  бюджетно-налоговой, экономической политике, финансовым ресурсам и  собственности» (исполнение бюджета за 9 месяцев 2019г.)</w:t>
      </w:r>
    </w:p>
    <w:p w:rsidR="00CE52F0" w:rsidRPr="00CE52F0" w:rsidRDefault="00CE52F0" w:rsidP="00CE52F0">
      <w:pPr>
        <w:pStyle w:val="a6"/>
        <w:tabs>
          <w:tab w:val="clear" w:pos="8306"/>
          <w:tab w:val="center" w:pos="4820"/>
          <w:tab w:val="right" w:pos="9540"/>
        </w:tabs>
        <w:ind w:firstLine="709"/>
        <w:jc w:val="both"/>
        <w:rPr>
          <w:szCs w:val="28"/>
        </w:rPr>
      </w:pPr>
    </w:p>
    <w:p w:rsidR="00CE52F0" w:rsidRP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szCs w:val="28"/>
        </w:rPr>
      </w:pPr>
      <w:r w:rsidRPr="00CE52F0">
        <w:rPr>
          <w:szCs w:val="28"/>
        </w:rPr>
        <w:t>4. «Об утверждении районного бюджета  Михайловского муниципального района   на 2020 год и плановый период   2021 и 2022 годов» в первом  чтении</w:t>
      </w:r>
    </w:p>
    <w:p w:rsidR="00CE52F0" w:rsidRPr="00CE52F0" w:rsidRDefault="00CE52F0" w:rsidP="00CE52F0">
      <w:pPr>
        <w:pStyle w:val="a6"/>
        <w:tabs>
          <w:tab w:val="center" w:pos="4749"/>
        </w:tabs>
        <w:ind w:firstLine="709"/>
        <w:jc w:val="both"/>
        <w:rPr>
          <w:b/>
          <w:szCs w:val="28"/>
        </w:rPr>
      </w:pPr>
    </w:p>
    <w:p w:rsidR="00CE52F0" w:rsidRPr="00CE52F0" w:rsidRDefault="00CE52F0" w:rsidP="00CE52F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709"/>
        <w:jc w:val="both"/>
        <w:rPr>
          <w:szCs w:val="28"/>
        </w:rPr>
      </w:pPr>
      <w:r w:rsidRPr="00CE52F0">
        <w:rPr>
          <w:szCs w:val="28"/>
        </w:rPr>
        <w:t>5. «Об утверждении районного бюджета  Михайловского муниципального района   на 2020 год и плановый период   2021 и 2022 годов» во втором  чтении</w:t>
      </w:r>
    </w:p>
    <w:p w:rsidR="00CE52F0" w:rsidRPr="00CE52F0" w:rsidRDefault="00CE52F0" w:rsidP="00CE52F0">
      <w:pPr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E6694F" w:rsidRPr="00CE52F0" w:rsidRDefault="00B348D6" w:rsidP="00CE52F0">
      <w:pPr>
        <w:pStyle w:val="ac"/>
        <w:spacing w:after="0"/>
        <w:jc w:val="both"/>
        <w:rPr>
          <w:color w:val="000000"/>
          <w:sz w:val="28"/>
          <w:szCs w:val="28"/>
        </w:rPr>
      </w:pPr>
      <w:r w:rsidRPr="00CE52F0">
        <w:rPr>
          <w:sz w:val="28"/>
          <w:szCs w:val="28"/>
        </w:rPr>
        <w:t xml:space="preserve"> </w:t>
      </w:r>
      <w:r w:rsidR="00FA5E34" w:rsidRPr="00CE52F0">
        <w:rPr>
          <w:sz w:val="28"/>
          <w:szCs w:val="28"/>
        </w:rPr>
        <w:t xml:space="preserve">    </w:t>
      </w:r>
      <w:r w:rsidR="004C16AD" w:rsidRPr="00CE52F0">
        <w:rPr>
          <w:sz w:val="28"/>
          <w:szCs w:val="28"/>
        </w:rPr>
        <w:t xml:space="preserve">     </w:t>
      </w:r>
      <w:r w:rsidR="005C58C6" w:rsidRPr="00CE52F0">
        <w:rPr>
          <w:bCs/>
          <w:sz w:val="28"/>
          <w:szCs w:val="28"/>
        </w:rPr>
        <w:t>Рассмотрев и обсудив</w:t>
      </w:r>
      <w:r w:rsidR="005C58C6" w:rsidRPr="00CE52F0">
        <w:rPr>
          <w:sz w:val="28"/>
          <w:szCs w:val="28"/>
        </w:rPr>
        <w:t xml:space="preserve"> </w:t>
      </w:r>
      <w:r w:rsidR="00397A71" w:rsidRPr="00CE52F0">
        <w:rPr>
          <w:bCs/>
          <w:sz w:val="28"/>
          <w:szCs w:val="28"/>
        </w:rPr>
        <w:t xml:space="preserve">представленные проекты решений Думы Михайловского муниципального района </w:t>
      </w:r>
      <w:r w:rsidR="005C58C6" w:rsidRPr="00CE52F0">
        <w:rPr>
          <w:bCs/>
          <w:sz w:val="28"/>
          <w:szCs w:val="28"/>
        </w:rPr>
        <w:t xml:space="preserve"> </w:t>
      </w:r>
      <w:r w:rsidR="005C58C6" w:rsidRPr="00CE52F0">
        <w:rPr>
          <w:b/>
          <w:sz w:val="28"/>
          <w:szCs w:val="28"/>
        </w:rPr>
        <w:t xml:space="preserve">  </w:t>
      </w:r>
      <w:r w:rsidR="00397A71" w:rsidRPr="00CE52F0">
        <w:rPr>
          <w:bCs/>
          <w:sz w:val="28"/>
          <w:szCs w:val="28"/>
        </w:rPr>
        <w:t>члены комиссии</w:t>
      </w:r>
      <w:r w:rsidR="00E15725" w:rsidRPr="00CE52F0">
        <w:rPr>
          <w:bCs/>
          <w:sz w:val="28"/>
          <w:szCs w:val="28"/>
        </w:rPr>
        <w:t>,</w:t>
      </w:r>
      <w:r w:rsidR="00397A71" w:rsidRPr="00CE52F0">
        <w:rPr>
          <w:bCs/>
          <w:sz w:val="28"/>
          <w:szCs w:val="28"/>
        </w:rPr>
        <w:t xml:space="preserve"> решили вынести на заседание </w:t>
      </w:r>
      <w:r w:rsidR="00433415" w:rsidRPr="00CE52F0">
        <w:rPr>
          <w:bCs/>
          <w:sz w:val="28"/>
          <w:szCs w:val="28"/>
        </w:rPr>
        <w:t xml:space="preserve"> </w:t>
      </w:r>
      <w:r w:rsidR="00397A71" w:rsidRPr="00CE52F0">
        <w:rPr>
          <w:bCs/>
          <w:sz w:val="28"/>
          <w:szCs w:val="28"/>
        </w:rPr>
        <w:t>Думы Михайловского</w:t>
      </w:r>
      <w:r w:rsidR="00433415" w:rsidRPr="00CE52F0">
        <w:rPr>
          <w:bCs/>
          <w:sz w:val="28"/>
          <w:szCs w:val="28"/>
        </w:rPr>
        <w:t xml:space="preserve"> муниципального </w:t>
      </w:r>
      <w:r w:rsidR="00397A71" w:rsidRPr="00CE52F0">
        <w:rPr>
          <w:bCs/>
          <w:sz w:val="28"/>
          <w:szCs w:val="28"/>
        </w:rPr>
        <w:t xml:space="preserve"> района для утверждения.</w:t>
      </w:r>
      <w:r w:rsidR="004C16AD" w:rsidRPr="00CE52F0">
        <w:rPr>
          <w:b/>
          <w:sz w:val="28"/>
          <w:szCs w:val="28"/>
        </w:rPr>
        <w:t xml:space="preserve">    </w:t>
      </w:r>
    </w:p>
    <w:sectPr w:rsidR="00E6694F" w:rsidRPr="00CE52F0" w:rsidSect="00CE52F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1333"/>
    <w:rsid w:val="0002211A"/>
    <w:rsid w:val="00024309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46135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18F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36C5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196E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974A1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09A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5D8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07C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1D40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30F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5C67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3415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6AD"/>
    <w:rsid w:val="004C1A9B"/>
    <w:rsid w:val="004C1BC4"/>
    <w:rsid w:val="004C1CF2"/>
    <w:rsid w:val="004C27C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4BA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5A0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58C6"/>
    <w:rsid w:val="005C673C"/>
    <w:rsid w:val="005C69A5"/>
    <w:rsid w:val="005C72A0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492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0D15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5CB0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36A2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7D7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28F4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2C58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0C3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88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4C4B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4EC2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063C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C7C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48D6"/>
    <w:rsid w:val="00B35644"/>
    <w:rsid w:val="00B35C98"/>
    <w:rsid w:val="00B36E87"/>
    <w:rsid w:val="00B3786D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37E6F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1E2E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402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2F0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2FF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9BC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0B76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9EB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0B30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5E34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5DCD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No Spacing"/>
    <w:uiPriority w:val="1"/>
    <w:qFormat/>
    <w:rsid w:val="004C16AD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B348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48D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337E08-68BF-4FB7-BCEE-433619FF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</cp:lastModifiedBy>
  <cp:revision>16</cp:revision>
  <cp:lastPrinted>2018-02-25T22:51:00Z</cp:lastPrinted>
  <dcterms:created xsi:type="dcterms:W3CDTF">2019-01-24T23:32:00Z</dcterms:created>
  <dcterms:modified xsi:type="dcterms:W3CDTF">2019-12-02T22:13:00Z</dcterms:modified>
</cp:coreProperties>
</file>